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A84EAA">
        <w:rPr>
          <w:rFonts w:ascii="黑体" w:eastAsia="黑体" w:hAnsi="黑体" w:cs="黑体" w:hint="eastAsia"/>
          <w:sz w:val="32"/>
          <w:szCs w:val="32"/>
        </w:rPr>
        <w:t>2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:rsidR="004535B4" w:rsidRPr="00C17902" w:rsidRDefault="004535B4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A84EA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13458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13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63" w:rsidRDefault="00337F63" w:rsidP="004535B4">
      <w:r>
        <w:separator/>
      </w:r>
    </w:p>
  </w:endnote>
  <w:endnote w:type="continuationSeparator" w:id="1">
    <w:p w:rsidR="00337F63" w:rsidRDefault="00337F63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63" w:rsidRDefault="00337F63" w:rsidP="004535B4">
      <w:r>
        <w:separator/>
      </w:r>
    </w:p>
  </w:footnote>
  <w:footnote w:type="continuationSeparator" w:id="1">
    <w:p w:rsidR="00337F63" w:rsidRDefault="00337F63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458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37F63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EAA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34581"/>
    <w:rPr>
      <w:sz w:val="18"/>
      <w:szCs w:val="18"/>
    </w:rPr>
  </w:style>
  <w:style w:type="paragraph" w:styleId="a4">
    <w:name w:val="footer"/>
    <w:basedOn w:val="a"/>
    <w:link w:val="Char0"/>
    <w:rsid w:val="0013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3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3458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3458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13458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345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黄莉莉</cp:lastModifiedBy>
  <cp:revision>141</cp:revision>
  <cp:lastPrinted>2020-09-16T01:57:00Z</cp:lastPrinted>
  <dcterms:created xsi:type="dcterms:W3CDTF">2020-09-16T01:41:00Z</dcterms:created>
  <dcterms:modified xsi:type="dcterms:W3CDTF">2022-12-17T11:13:00Z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